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color w:val="0000FF"/>
          <w:sz w:val="36"/>
          <w:szCs w:val="36"/>
        </w:rPr>
        <w:t>Questions &amp; Answers: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What </w:t>
      </w:r>
      <w:proofErr w:type="gramStart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proofErr w:type="gramEnd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E-Sports?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  <w:t xml:space="preserve">E-Sports </w:t>
      </w:r>
      <w:proofErr w:type="gramStart"/>
      <w:r w:rsidRPr="00D8501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 different form of sport competition using video games. This is a very popular and fast-trending new recreational activity.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Where will this be held?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  <w:t>All participation will be done from your own home.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What is the age requirement?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Participants must be 13 years or older to participate. 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Age Divisions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sz w:val="24"/>
          <w:szCs w:val="24"/>
        </w:rPr>
        <w:t>All games will have the following age divisions</w:t>
      </w:r>
      <w:proofErr w:type="gramStart"/>
      <w:r w:rsidRPr="00D85014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  <w:r w:rsidRPr="00D85014">
        <w:rPr>
          <w:rFonts w:ascii="Times New Roman" w:eastAsia="Times New Roman" w:hAnsi="Times New Roman" w:cs="Times New Roman"/>
          <w:sz w:val="24"/>
          <w:szCs w:val="24"/>
        </w:rPr>
        <w:br/>
        <w:t>Youth: 8-12 years old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sz w:val="24"/>
          <w:szCs w:val="24"/>
        </w:rPr>
        <w:t>Teen: 13-18 years old (high school senior cutoff)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sz w:val="24"/>
          <w:szCs w:val="24"/>
        </w:rPr>
        <w:t>Adult: 18 years and older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What is the fee?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The fee </w:t>
      </w:r>
      <w:r>
        <w:rPr>
          <w:rFonts w:ascii="Times New Roman" w:eastAsia="Times New Roman" w:hAnsi="Times New Roman" w:cs="Times New Roman"/>
          <w:sz w:val="24"/>
          <w:szCs w:val="24"/>
        </w:rPr>
        <w:t>can vary per session. Fee is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 per participant per League/Game. Tournament fees are separate from League fees. Tournament fees are TBD.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Can I pick my league/how are leagues assigned?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 assign you to a League as they see fit. You cannot pick your own league. You may request to be on the same league as a friend/family member and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 will do their best to make these accommodations. Requests for the same league can be e-mailed to Lexi Polasek: </w:t>
      </w:r>
      <w:hyperlink r:id="rId6" w:history="1">
        <w:r w:rsidRPr="00D85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lpolasek@townofcantonct.org</w:t>
        </w:r>
      </w:hyperlink>
      <w:r w:rsidRPr="00D8501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What do I need in order to participate?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  <w:t>You will need the following supplies/equipment in order to participate: 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Video Game Console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 (Xbox, PlayStation, Nintendo Switch, Mobile device and/or PC) *NOTE: Certain games only take specific consoles. You can review this under the Games Offered Section).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connection/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WiFi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Access to be able to play with other players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: PlayStation Plus (for PlayStation), Xbox live- Xbox gold or Game Pass Ultimate (for Xbox) and Nintendo Online (for Nintendo Switch). 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Discord.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 (This is a FREE application that can be downloaded onto a mobile device, or accessed through the computer.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 will provide the Discord Channel Code to participants). Only one teammate needs to have discord, but more than one teammate can have access to discord if wanted!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 account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. All participants are required to register through the Canton Parks &amp; Recreation website for payment purposes AND make an account through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 for participation purposes. </w:t>
      </w:r>
      <w:r w:rsidRPr="00D8501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NOTE: Please remember the username you create </w:t>
      </w:r>
      <w:r w:rsidRPr="00D8501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through </w:t>
      </w:r>
      <w:proofErr w:type="spellStart"/>
      <w:r w:rsidRPr="00D8501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 This will be the username asked at checkout when you register with Canton Parks &amp; Recreation. </w:t>
      </w:r>
    </w:p>
    <w:p w:rsidR="00D85014" w:rsidRPr="00D85014" w:rsidRDefault="00D85014" w:rsidP="00D85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. This question will be asked through our Canton Parks &amp; Recreation website. </w:t>
      </w:r>
    </w:p>
    <w:p w:rsidR="00D85014" w:rsidRPr="00D85014" w:rsidRDefault="00D85014" w:rsidP="00D8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What is the competitive format?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A regular season will be played in a round robin format. Round Robin format is when each team will have the opportunity to play a different team each week. 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Playoffs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- Playoffs will be a single elimination bracket. The top 4 teams from each division will play in a single day, single elimination bracket. Single elimination means that if you win, you will move on to the next round. Once you lose in the playoffs, you are eliminated. 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>Each league will have 1 open division, except for Rocket League which will have casual and competitive division.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What Games are offered? </w:t>
      </w:r>
    </w:p>
    <w:p w:rsidR="00D85014" w:rsidRDefault="00D85014" w:rsidP="00D85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Games Offered*</w:t>
      </w:r>
      <w:r w:rsidRPr="00D8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           Game                           Platform                                     Format</w:t>
      </w:r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Rocket League |</w:t>
      </w:r>
      <w:proofErr w:type="gramStart"/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PC</w:t>
      </w:r>
      <w:proofErr w:type="gramEnd"/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PlayStation, Xbox, Nintendo Switch | 3v3 and 1v1</w:t>
      </w:r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Madden21        |                         PlayStation                        |       1v1</w:t>
      </w:r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FIFA21             |                         PlayStation                        |       1v1</w:t>
      </w:r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Fortnite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|  PC, PlayStation, Xbox, Nintendo Switch, Mobile   | 1v1</w:t>
      </w:r>
    </w:p>
    <w:p w:rsidR="00D85014" w:rsidRPr="00D85014" w:rsidRDefault="00D85014" w:rsidP="00D85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Super Smash Bros | </w:t>
      </w:r>
      <w:r w:rsidRPr="00D85014">
        <w:rPr>
          <w:rFonts w:ascii="Arial" w:hAnsi="Arial" w:cs="Arial"/>
          <w:b/>
          <w:color w:val="000000"/>
        </w:rPr>
        <w:t>Nintendo Switch with Nintendo Switch Online Subscription</w:t>
      </w:r>
      <w:r>
        <w:rPr>
          <w:rFonts w:ascii="Arial" w:hAnsi="Arial" w:cs="Arial"/>
          <w:color w:val="000000"/>
        </w:rPr>
        <w:t xml:space="preserve"> </w:t>
      </w:r>
    </w:p>
    <w:p w:rsidR="00770A7B" w:rsidRDefault="00D85014" w:rsidP="00D85014">
      <w:r w:rsidRPr="00D85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*games are subject to change throughout the year</w:t>
      </w:r>
      <w:r w:rsidRPr="00D8501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8501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How</w:t>
      </w:r>
      <w:proofErr w:type="gramEnd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I register?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First, players must make an account through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 (website will be listed below). Please remember the username you made your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 account with, you will be asked this question when you register through Canton Parks and Recreation. </w:t>
      </w:r>
      <w:r w:rsidRPr="00D85014">
        <w:rPr>
          <w:rFonts w:ascii="Times New Roman" w:eastAsia="Times New Roman" w:hAnsi="Times New Roman" w:cs="Times New Roman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Website for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: https://www.ggleagues.com/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501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 next and final step is registering through Canton Parks &amp; Recreation's website. You will be asked what your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 username is, as well as your in-game username.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NOTE: These are two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sepearte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 questions. Your username for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 is what links you to your account with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 website (NOT the username for the game/platform itself). You will need to have your in-game username ready. </w:t>
      </w:r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  <w:t>Example: If you use PlayStation, this will be the username that you use to log in with your PlayStation (unless the game itself asks you to pick a different username). </w:t>
      </w:r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registered through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t> &amp; Canton Parks and Recreation, now what?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You will be contacted through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 shortly.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 will be your contact with all and any questions you may have about leagues, gaming, tournaments and more. </w:t>
      </w:r>
      <w:r w:rsidRPr="00D85014">
        <w:rPr>
          <w:rFonts w:ascii="Times New Roman" w:eastAsia="Times New Roman" w:hAnsi="Times New Roman" w:cs="Times New Roman"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Canton Parks &amp; Recreation will only be able to assist with payment questions or getting in contact with </w:t>
      </w:r>
      <w:proofErr w:type="spellStart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Are there prizes?</w:t>
      </w:r>
      <w:r w:rsidRPr="00D850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Yes, prizes such as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merchadise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 xml:space="preserve">, headphones, medals and more will be given out by </w:t>
      </w:r>
      <w:proofErr w:type="spellStart"/>
      <w:r w:rsidRPr="00D85014">
        <w:rPr>
          <w:rFonts w:ascii="Times New Roman" w:eastAsia="Times New Roman" w:hAnsi="Times New Roman" w:cs="Times New Roman"/>
          <w:sz w:val="24"/>
          <w:szCs w:val="24"/>
        </w:rPr>
        <w:t>GGLeagues</w:t>
      </w:r>
      <w:proofErr w:type="spellEnd"/>
      <w:r w:rsidRPr="00D85014">
        <w:rPr>
          <w:rFonts w:ascii="Times New Roman" w:eastAsia="Times New Roman" w:hAnsi="Times New Roman" w:cs="Times New Roman"/>
          <w:sz w:val="24"/>
          <w:szCs w:val="24"/>
        </w:rPr>
        <w:t>. Prizes are given out to the top competitors. </w:t>
      </w:r>
    </w:p>
    <w:sectPr w:rsidR="0077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96F"/>
    <w:multiLevelType w:val="multilevel"/>
    <w:tmpl w:val="CCD4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4"/>
    <w:rsid w:val="00770A7B"/>
    <w:rsid w:val="00D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0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50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0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50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0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50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50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50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lasek@townofcanton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Polasek, Lexi</dc:creator>
  <cp:lastModifiedBy>Polasek, Lexi</cp:lastModifiedBy>
  <cp:revision>1</cp:revision>
  <dcterms:created xsi:type="dcterms:W3CDTF">2021-02-26T17:37:00Z</dcterms:created>
  <dcterms:modified xsi:type="dcterms:W3CDTF">2021-02-26T17:40:00Z</dcterms:modified>
</cp:coreProperties>
</file>